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C2F5" w14:textId="77777777" w:rsidR="003A617C" w:rsidRPr="00CA2406" w:rsidRDefault="003A617C" w:rsidP="003A617C">
      <w:pPr>
        <w:jc w:val="center"/>
        <w:rPr>
          <w:rFonts w:cs="Arial"/>
          <w:b/>
          <w:sz w:val="28"/>
          <w:szCs w:val="28"/>
        </w:rPr>
      </w:pPr>
      <w:r w:rsidRPr="00CA2406">
        <w:rPr>
          <w:rFonts w:cs="Arial"/>
          <w:b/>
          <w:sz w:val="28"/>
          <w:szCs w:val="28"/>
        </w:rPr>
        <w:t>Dukes County Advisory Board on Expenditures</w:t>
      </w:r>
    </w:p>
    <w:p w14:paraId="47E6F6FD" w14:textId="77777777" w:rsidR="003A617C" w:rsidRPr="00CA2406" w:rsidRDefault="003A617C" w:rsidP="003A617C">
      <w:pPr>
        <w:jc w:val="center"/>
        <w:rPr>
          <w:rFonts w:cs="Arial"/>
          <w:sz w:val="28"/>
          <w:szCs w:val="28"/>
        </w:rPr>
      </w:pPr>
      <w:r w:rsidRPr="00CA2406">
        <w:rPr>
          <w:rFonts w:cs="Arial"/>
          <w:sz w:val="28"/>
          <w:szCs w:val="28"/>
        </w:rPr>
        <w:t>Minutes</w:t>
      </w:r>
    </w:p>
    <w:p w14:paraId="029E146B" w14:textId="1F8BAF5B" w:rsidR="003A617C" w:rsidRPr="00CA2406" w:rsidRDefault="003A617C" w:rsidP="003A617C">
      <w:pPr>
        <w:spacing w:after="0"/>
        <w:jc w:val="center"/>
        <w:rPr>
          <w:rFonts w:cs="Arial"/>
          <w:b/>
          <w:sz w:val="28"/>
          <w:szCs w:val="28"/>
        </w:rPr>
      </w:pPr>
      <w:r w:rsidRPr="00CA2406">
        <w:rPr>
          <w:rFonts w:cs="Arial"/>
          <w:b/>
          <w:sz w:val="28"/>
          <w:szCs w:val="28"/>
        </w:rPr>
        <w:t>Thursday, February 22, 2018</w:t>
      </w:r>
    </w:p>
    <w:p w14:paraId="0581EB72" w14:textId="58DAC6C3" w:rsidR="003A617C" w:rsidRPr="00CA2406" w:rsidRDefault="003A617C" w:rsidP="003A617C">
      <w:pPr>
        <w:spacing w:after="0"/>
        <w:jc w:val="center"/>
        <w:rPr>
          <w:rFonts w:cs="Arial"/>
          <w:b/>
          <w:sz w:val="28"/>
          <w:szCs w:val="28"/>
        </w:rPr>
      </w:pPr>
      <w:r w:rsidRPr="00CA2406">
        <w:rPr>
          <w:rFonts w:cs="Arial"/>
          <w:b/>
          <w:sz w:val="28"/>
          <w:szCs w:val="28"/>
        </w:rPr>
        <w:t>5:00pm</w:t>
      </w:r>
    </w:p>
    <w:p w14:paraId="73D23741" w14:textId="6A4CBCB0" w:rsidR="003A617C" w:rsidRPr="00CA2406" w:rsidRDefault="003A617C" w:rsidP="003A617C">
      <w:pPr>
        <w:spacing w:after="0"/>
        <w:jc w:val="center"/>
        <w:rPr>
          <w:rFonts w:cs="Arial"/>
          <w:sz w:val="28"/>
          <w:szCs w:val="28"/>
        </w:rPr>
      </w:pPr>
      <w:r w:rsidRPr="00CA2406">
        <w:rPr>
          <w:rFonts w:cs="Arial"/>
          <w:sz w:val="28"/>
          <w:szCs w:val="28"/>
        </w:rPr>
        <w:t>29 Breakdown Lane, Tisbury, MA</w:t>
      </w:r>
    </w:p>
    <w:p w14:paraId="629EA70E" w14:textId="77777777" w:rsidR="003A617C" w:rsidRPr="00A638E0" w:rsidRDefault="003A617C" w:rsidP="003A617C">
      <w:pPr>
        <w:rPr>
          <w:rFonts w:cs="Arial"/>
        </w:rPr>
      </w:pPr>
    </w:p>
    <w:p w14:paraId="2C318DB7" w14:textId="77777777" w:rsidR="003A617C" w:rsidRDefault="003A617C" w:rsidP="003A617C">
      <w:pPr>
        <w:rPr>
          <w:rFonts w:cs="Times New Roman"/>
        </w:rPr>
      </w:pPr>
      <w:r w:rsidRPr="00A638E0">
        <w:rPr>
          <w:rFonts w:cs="Times New Roman"/>
          <w:b/>
          <w:u w:val="single"/>
        </w:rPr>
        <w:t>County Advisory Board (CAB)</w:t>
      </w:r>
      <w:r w:rsidRPr="00A638E0">
        <w:rPr>
          <w:rFonts w:cs="Times New Roman"/>
          <w:b/>
        </w:rPr>
        <w:t xml:space="preserve">: </w:t>
      </w:r>
      <w:r w:rsidRPr="00A638E0">
        <w:rPr>
          <w:rFonts w:cs="Times New Roman"/>
        </w:rPr>
        <w:t>Arthur Smadbeck (Edgartown – 38.60%), Skipper Manter (West Tisbury – 12.45%)</w:t>
      </w:r>
      <w:r>
        <w:rPr>
          <w:rFonts w:cs="Times New Roman"/>
        </w:rPr>
        <w:t>, Melinda Loberg (Tisbury 13.52%) and **Bill Rossi (Chilmark – 16.56%)</w:t>
      </w:r>
    </w:p>
    <w:p w14:paraId="7B7BBA3F" w14:textId="6C72F1BA" w:rsidR="003A617C" w:rsidRPr="00A638E0" w:rsidRDefault="003A617C" w:rsidP="003A617C">
      <w:pPr>
        <w:rPr>
          <w:rFonts w:cs="Times New Roman"/>
        </w:rPr>
      </w:pPr>
      <w:r>
        <w:rPr>
          <w:rFonts w:cs="Times New Roman"/>
        </w:rPr>
        <w:t xml:space="preserve">**Arrived Late </w:t>
      </w:r>
    </w:p>
    <w:p w14:paraId="54A4EDE2" w14:textId="33FE4051" w:rsidR="003A617C" w:rsidRPr="0076270E" w:rsidRDefault="003A617C" w:rsidP="003A617C">
      <w:pPr>
        <w:rPr>
          <w:rFonts w:cs="Times New Roman"/>
        </w:rPr>
      </w:pPr>
      <w:r w:rsidRPr="0076270E">
        <w:rPr>
          <w:rFonts w:cs="Times New Roman"/>
          <w:b/>
        </w:rPr>
        <w:t>Dukes County Commissioners (DCC):</w:t>
      </w:r>
      <w:r>
        <w:rPr>
          <w:rFonts w:cs="Times New Roman"/>
        </w:rPr>
        <w:t xml:space="preserve"> Tristan Israel</w:t>
      </w:r>
      <w:r w:rsidR="008E63E6">
        <w:rPr>
          <w:rFonts w:cs="Times New Roman"/>
        </w:rPr>
        <w:t xml:space="preserve"> and Leon Brathwaite</w:t>
      </w:r>
    </w:p>
    <w:p w14:paraId="5646DFA0" w14:textId="675297CA" w:rsidR="003A617C" w:rsidRPr="00A638E0" w:rsidRDefault="003A617C" w:rsidP="003A617C">
      <w:pPr>
        <w:rPr>
          <w:rFonts w:cs="Times New Roman"/>
          <w:b/>
        </w:rPr>
      </w:pPr>
      <w:r w:rsidRPr="00A638E0">
        <w:rPr>
          <w:rFonts w:cs="Times New Roman"/>
          <w:b/>
          <w:u w:val="single"/>
        </w:rPr>
        <w:t>County Staff Present</w:t>
      </w:r>
      <w:r w:rsidRPr="00A638E0">
        <w:rPr>
          <w:rFonts w:cs="Times New Roman"/>
          <w:b/>
        </w:rPr>
        <w:t xml:space="preserve">: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Martina Thornton – County Manager</w:t>
      </w:r>
      <w:r w:rsidRPr="00A638E0">
        <w:rPr>
          <w:rFonts w:cs="Times New Roman"/>
        </w:rPr>
        <w:t>, Connie Andrade - Administrative Assistant to County Manager ,</w:t>
      </w:r>
      <w:r>
        <w:rPr>
          <w:rFonts w:cs="Times New Roman"/>
        </w:rPr>
        <w:t xml:space="preserve"> Noreen Mavro Flanders – County Treasurer,</w:t>
      </w:r>
      <w:r w:rsidRPr="00A638E0">
        <w:rPr>
          <w:rFonts w:cs="Times New Roman"/>
        </w:rPr>
        <w:t xml:space="preserve"> </w:t>
      </w:r>
      <w:r w:rsidR="008E63E6">
        <w:rPr>
          <w:rFonts w:cs="Times New Roman"/>
        </w:rPr>
        <w:t xml:space="preserve">Ann Metcalf – Asst. County Treasurer, </w:t>
      </w:r>
      <w:r w:rsidRPr="00A638E0">
        <w:rPr>
          <w:rFonts w:cs="Times New Roman"/>
        </w:rPr>
        <w:t>Paulo DeOliveira – Register of Deeds</w:t>
      </w:r>
      <w:r w:rsidR="0065630D">
        <w:rPr>
          <w:rFonts w:cs="Times New Roman"/>
        </w:rPr>
        <w:t>,</w:t>
      </w:r>
      <w:r w:rsidRPr="00A638E0">
        <w:rPr>
          <w:rFonts w:cs="Times New Roman"/>
        </w:rPr>
        <w:t xml:space="preserve"> Chuck </w:t>
      </w:r>
      <w:proofErr w:type="spellStart"/>
      <w:r w:rsidRPr="00A638E0">
        <w:rPr>
          <w:rFonts w:cs="Times New Roman"/>
        </w:rPr>
        <w:t>Cotnoir</w:t>
      </w:r>
      <w:proofErr w:type="spellEnd"/>
      <w:r w:rsidRPr="00A638E0">
        <w:rPr>
          <w:rFonts w:cs="Times New Roman"/>
        </w:rPr>
        <w:t xml:space="preserve"> – Dukes County Emergency Manager</w:t>
      </w:r>
      <w:r w:rsidR="0065630D">
        <w:rPr>
          <w:rFonts w:cs="Times New Roman"/>
        </w:rPr>
        <w:t>,</w:t>
      </w:r>
      <w:r w:rsidR="00545751">
        <w:rPr>
          <w:rFonts w:cs="Times New Roman"/>
        </w:rPr>
        <w:t xml:space="preserve"> JoAnn Murphy – Veteran’s Agent</w:t>
      </w:r>
      <w:r w:rsidR="0065630D">
        <w:rPr>
          <w:rFonts w:cs="Times New Roman"/>
        </w:rPr>
        <w:t xml:space="preserve">, </w:t>
      </w:r>
      <w:r w:rsidRPr="00A638E0">
        <w:rPr>
          <w:rFonts w:cs="Times New Roman"/>
          <w:b/>
        </w:rPr>
        <w:t xml:space="preserve"> </w:t>
      </w:r>
      <w:r w:rsidR="0065630D">
        <w:rPr>
          <w:rFonts w:cs="Times New Roman"/>
        </w:rPr>
        <w:t xml:space="preserve">Ann </w:t>
      </w:r>
      <w:proofErr w:type="spellStart"/>
      <w:r w:rsidR="0065630D">
        <w:rPr>
          <w:rFonts w:cs="Times New Roman"/>
        </w:rPr>
        <w:t>Richart</w:t>
      </w:r>
      <w:proofErr w:type="spellEnd"/>
      <w:r w:rsidR="0065630D">
        <w:rPr>
          <w:rFonts w:cs="Times New Roman"/>
        </w:rPr>
        <w:t xml:space="preserve"> – MV Airport Manager and Bob Rosenbaum – Vice Chair Martha’s Vineyard Airport Commission</w:t>
      </w:r>
    </w:p>
    <w:p w14:paraId="77FDE5DF" w14:textId="5615DE7D" w:rsidR="003A617C" w:rsidRPr="00A638E0" w:rsidRDefault="003A617C" w:rsidP="003A617C">
      <w:r w:rsidRPr="00A638E0">
        <w:rPr>
          <w:rFonts w:cs="Times New Roman"/>
          <w:b/>
          <w:u w:val="single"/>
        </w:rPr>
        <w:t xml:space="preserve">Others:   </w:t>
      </w:r>
      <w:r w:rsidRPr="00A638E0">
        <w:rPr>
          <w:rFonts w:cs="Times New Roman"/>
        </w:rPr>
        <w:t>Joanie Ames – MVTV</w:t>
      </w:r>
      <w:r w:rsidR="00545751">
        <w:rPr>
          <w:rFonts w:cs="Times New Roman"/>
        </w:rPr>
        <w:t>, Martha’s Vineyard Airport Commission, Rich Saltzberg – MV Times</w:t>
      </w:r>
      <w:r>
        <w:rPr>
          <w:rFonts w:cs="Times New Roman"/>
        </w:rPr>
        <w:t xml:space="preserve"> </w:t>
      </w:r>
    </w:p>
    <w:p w14:paraId="626899AA" w14:textId="4ED84D88" w:rsidR="003A617C" w:rsidRDefault="003A617C" w:rsidP="003A617C">
      <w:pPr>
        <w:rPr>
          <w:rFonts w:cs="Times New Roman"/>
          <w:b/>
        </w:rPr>
      </w:pPr>
      <w:r w:rsidRPr="00A638E0">
        <w:rPr>
          <w:rFonts w:cs="Times New Roman"/>
          <w:b/>
        </w:rPr>
        <w:t xml:space="preserve">Art </w:t>
      </w:r>
      <w:r>
        <w:rPr>
          <w:rFonts w:cs="Times New Roman"/>
          <w:b/>
        </w:rPr>
        <w:t>called the</w:t>
      </w:r>
      <w:r w:rsidR="008E63E6">
        <w:rPr>
          <w:rFonts w:cs="Times New Roman"/>
          <w:b/>
        </w:rPr>
        <w:t xml:space="preserve"> public hearing </w:t>
      </w:r>
      <w:r>
        <w:rPr>
          <w:rFonts w:cs="Times New Roman"/>
          <w:b/>
        </w:rPr>
        <w:t xml:space="preserve">to order at </w:t>
      </w:r>
      <w:r w:rsidR="008E63E6">
        <w:rPr>
          <w:rFonts w:cs="Times New Roman"/>
          <w:b/>
        </w:rPr>
        <w:t>5</w:t>
      </w:r>
      <w:r>
        <w:rPr>
          <w:rFonts w:cs="Times New Roman"/>
          <w:b/>
        </w:rPr>
        <w:t>:</w:t>
      </w:r>
      <w:r w:rsidR="008E63E6">
        <w:rPr>
          <w:rFonts w:cs="Times New Roman"/>
          <w:b/>
        </w:rPr>
        <w:t>05</w:t>
      </w:r>
      <w:r>
        <w:rPr>
          <w:rFonts w:cs="Times New Roman"/>
          <w:b/>
        </w:rPr>
        <w:t xml:space="preserve">pm </w:t>
      </w:r>
    </w:p>
    <w:p w14:paraId="4FFD9EA5" w14:textId="6CD732DC" w:rsidR="003A617C" w:rsidRPr="004A4626" w:rsidRDefault="003A617C" w:rsidP="003A617C">
      <w:pPr>
        <w:rPr>
          <w:b/>
          <w:u w:val="single"/>
        </w:rPr>
      </w:pPr>
      <w:r w:rsidRPr="004A4626">
        <w:rPr>
          <w:b/>
          <w:u w:val="single"/>
        </w:rPr>
        <w:t>FY201</w:t>
      </w:r>
      <w:r w:rsidR="008E63E6">
        <w:rPr>
          <w:b/>
          <w:u w:val="single"/>
        </w:rPr>
        <w:t>9 Proposed Dukes County</w:t>
      </w:r>
      <w:r w:rsidRPr="004A4626">
        <w:rPr>
          <w:b/>
          <w:u w:val="single"/>
        </w:rPr>
        <w:t xml:space="preserve"> Budget:</w:t>
      </w:r>
    </w:p>
    <w:p w14:paraId="28BD5DA5" w14:textId="64F34C28" w:rsidR="00070873" w:rsidRDefault="009515AB">
      <w:r>
        <w:t xml:space="preserve">Art reviewed the FY2019 Proposed Dukes County Budget </w:t>
      </w:r>
      <w:r w:rsidR="00CB46D9">
        <w:t xml:space="preserve">noting no increase in funding from the Towns (see file). </w:t>
      </w:r>
      <w:r w:rsidR="00545751">
        <w:t xml:space="preserve"> The total to be appropriated is $8,679,772.00.</w:t>
      </w:r>
      <w:r w:rsidR="00044465">
        <w:t xml:space="preserve"> A discussion was held</w:t>
      </w:r>
      <w:r w:rsidR="003B304D">
        <w:t xml:space="preserve">. </w:t>
      </w:r>
      <w:r w:rsidR="00044465">
        <w:t xml:space="preserve"> </w:t>
      </w:r>
      <w:r w:rsidR="00545751">
        <w:t xml:space="preserve"> Rich Saltzberg</w:t>
      </w:r>
      <w:r w:rsidR="00044465">
        <w:t xml:space="preserve"> asked Martina if the MOU with the Sheriff</w:t>
      </w:r>
      <w:r w:rsidR="00E45C63">
        <w:t xml:space="preserve"> was</w:t>
      </w:r>
      <w:r w:rsidR="00044465">
        <w:t xml:space="preserve"> included in the proposed budget</w:t>
      </w:r>
      <w:r w:rsidR="000C2BBA">
        <w:t>. Martina</w:t>
      </w:r>
      <w:r w:rsidR="00044465">
        <w:t xml:space="preserve"> </w:t>
      </w:r>
      <w:r w:rsidR="0065630D">
        <w:t xml:space="preserve">said yes, </w:t>
      </w:r>
      <w:r w:rsidR="00044465">
        <w:t xml:space="preserve">but </w:t>
      </w:r>
      <w:r w:rsidR="005423FF">
        <w:t>said</w:t>
      </w:r>
      <w:r w:rsidR="00044465">
        <w:t xml:space="preserve"> recently received notification that the Sheriff would like to terminate the agreement. </w:t>
      </w:r>
      <w:r w:rsidR="00A56EF5">
        <w:t xml:space="preserve">It is under review by the </w:t>
      </w:r>
      <w:r w:rsidR="00545751">
        <w:t>DCC</w:t>
      </w:r>
      <w:r w:rsidR="00A56EF5">
        <w:t xml:space="preserve"> and </w:t>
      </w:r>
      <w:r w:rsidR="005423FF">
        <w:t>it will be discussed</w:t>
      </w:r>
      <w:r w:rsidR="00070873">
        <w:t xml:space="preserve"> at the </w:t>
      </w:r>
      <w:r w:rsidR="0065630D">
        <w:t>March</w:t>
      </w:r>
      <w:r w:rsidR="00545751">
        <w:t xml:space="preserve"> 7th</w:t>
      </w:r>
      <w:r w:rsidR="00070873">
        <w:t xml:space="preserve"> meeting. </w:t>
      </w:r>
    </w:p>
    <w:p w14:paraId="4B4AB38C" w14:textId="77777777" w:rsidR="00004FC8" w:rsidRDefault="00004FC8" w:rsidP="00004FC8">
      <w:r>
        <w:t>**Bill Rossi arrives at 5:10pm</w:t>
      </w:r>
    </w:p>
    <w:p w14:paraId="44427D2F" w14:textId="2BA10DCD" w:rsidR="00070873" w:rsidRPr="009515AB" w:rsidRDefault="00004FC8">
      <w:pPr>
        <w:rPr>
          <w:b/>
        </w:rPr>
      </w:pPr>
      <w:r>
        <w:rPr>
          <w:b/>
        </w:rPr>
        <w:t>A</w:t>
      </w:r>
      <w:r w:rsidR="00070873" w:rsidRPr="009515AB">
        <w:rPr>
          <w:b/>
        </w:rPr>
        <w:t xml:space="preserve">rt closed the public </w:t>
      </w:r>
      <w:r w:rsidR="0065630D">
        <w:rPr>
          <w:b/>
        </w:rPr>
        <w:t>hearing</w:t>
      </w:r>
      <w:r w:rsidR="00070873" w:rsidRPr="009515AB">
        <w:rPr>
          <w:b/>
        </w:rPr>
        <w:t xml:space="preserve"> at </w:t>
      </w:r>
      <w:r w:rsidR="009515AB" w:rsidRPr="009515AB">
        <w:rPr>
          <w:b/>
        </w:rPr>
        <w:t>5:</w:t>
      </w:r>
      <w:r w:rsidR="00070873" w:rsidRPr="009515AB">
        <w:rPr>
          <w:b/>
        </w:rPr>
        <w:t>45pm</w:t>
      </w:r>
    </w:p>
    <w:p w14:paraId="6FEAF555" w14:textId="638023A7" w:rsidR="005423FF" w:rsidRDefault="00FD136B" w:rsidP="005423FF">
      <w:pPr>
        <w:spacing w:after="0"/>
      </w:pPr>
      <w:r>
        <w:t xml:space="preserve">Skipper asked what services the </w:t>
      </w:r>
      <w:r w:rsidR="00004FC8">
        <w:t>Sheriff provides to the C</w:t>
      </w:r>
      <w:r>
        <w:t>ounty</w:t>
      </w:r>
      <w:r w:rsidR="00004FC8">
        <w:t>.</w:t>
      </w:r>
      <w:r>
        <w:t xml:space="preserve"> Ma</w:t>
      </w:r>
      <w:r w:rsidR="0044515C">
        <w:t>r</w:t>
      </w:r>
      <w:r>
        <w:t>tina said patrolling the b</w:t>
      </w:r>
      <w:r w:rsidR="008708B8">
        <w:t>ea</w:t>
      </w:r>
      <w:r>
        <w:t xml:space="preserve">ch at </w:t>
      </w:r>
      <w:r w:rsidR="00004FC8">
        <w:t xml:space="preserve">Eastville, Norton Point and </w:t>
      </w:r>
      <w:r w:rsidR="0083635D">
        <w:t>S</w:t>
      </w:r>
      <w:r>
        <w:t xml:space="preserve">tate </w:t>
      </w:r>
      <w:r w:rsidR="00004FC8">
        <w:t>B</w:t>
      </w:r>
      <w:r>
        <w:t>each</w:t>
      </w:r>
      <w:r w:rsidR="0065630D">
        <w:t xml:space="preserve"> </w:t>
      </w:r>
      <w:r w:rsidR="005423FF">
        <w:t xml:space="preserve">are the main services that will end. </w:t>
      </w:r>
      <w:r w:rsidR="008708B8">
        <w:t xml:space="preserve"> Chuck gave the </w:t>
      </w:r>
      <w:r w:rsidR="0065630D">
        <w:t>CAB</w:t>
      </w:r>
      <w:r w:rsidR="008708B8">
        <w:t xml:space="preserve"> a brief update on the Emergency Management budget and the vehicles and trailers</w:t>
      </w:r>
      <w:r w:rsidR="00004FC8">
        <w:t xml:space="preserve"> and how they </w:t>
      </w:r>
      <w:r w:rsidR="0083635D">
        <w:t>are</w:t>
      </w:r>
      <w:r w:rsidR="008708B8">
        <w:t xml:space="preserve"> used.</w:t>
      </w:r>
      <w:r w:rsidR="0083635D">
        <w:t xml:space="preserve"> </w:t>
      </w:r>
      <w:r w:rsidR="008708B8">
        <w:t xml:space="preserve"> </w:t>
      </w:r>
      <w:r w:rsidR="0083635D">
        <w:t xml:space="preserve">The CAB reviewed the Cape and Island license plate revenue (see file). </w:t>
      </w:r>
      <w:r w:rsidR="00004FC8">
        <w:t>Noreen said t</w:t>
      </w:r>
      <w:r w:rsidR="0083635D">
        <w:t xml:space="preserve">he Unreserved Fund </w:t>
      </w:r>
      <w:r w:rsidR="00E45C63">
        <w:t xml:space="preserve">balance </w:t>
      </w:r>
      <w:r w:rsidR="0083635D">
        <w:t xml:space="preserve">from the draft </w:t>
      </w:r>
      <w:r w:rsidR="00E45C63">
        <w:t xml:space="preserve">audit </w:t>
      </w:r>
      <w:r w:rsidR="0083635D">
        <w:t>report</w:t>
      </w:r>
      <w:r w:rsidR="00E45C63">
        <w:t xml:space="preserve"> </w:t>
      </w:r>
      <w:r w:rsidR="0083635D">
        <w:t xml:space="preserve">for 2017 is </w:t>
      </w:r>
      <w:r w:rsidR="00004FC8">
        <w:t>$1,051,311.00</w:t>
      </w:r>
      <w:r w:rsidR="005423FF">
        <w:t>,</w:t>
      </w:r>
      <w:r w:rsidR="00004FC8">
        <w:t xml:space="preserve"> </w:t>
      </w:r>
      <w:r w:rsidR="008D6338">
        <w:t>which</w:t>
      </w:r>
      <w:r w:rsidR="00004FC8">
        <w:t xml:space="preserve"> includes the Registry of Deeds</w:t>
      </w:r>
      <w:r w:rsidR="00F333C7">
        <w:t>. The</w:t>
      </w:r>
      <w:r w:rsidR="000C2BBA">
        <w:t xml:space="preserve"> Unreserved Fund</w:t>
      </w:r>
      <w:r w:rsidR="00F333C7">
        <w:t xml:space="preserve"> </w:t>
      </w:r>
      <w:r w:rsidR="005423FF">
        <w:t xml:space="preserve">balance </w:t>
      </w:r>
      <w:r w:rsidR="00F333C7">
        <w:t>is</w:t>
      </w:r>
      <w:r w:rsidR="000C2BBA">
        <w:t xml:space="preserve"> $55,840.00 </w:t>
      </w:r>
      <w:r w:rsidR="00F333C7">
        <w:t xml:space="preserve">less than last year. The CAB asked Noreen to email the full draft. Martina said this is the </w:t>
      </w:r>
      <w:r w:rsidR="000C2BBA">
        <w:t xml:space="preserve">Unreserved Fund balance </w:t>
      </w:r>
      <w:r w:rsidR="00F333C7">
        <w:t>from</w:t>
      </w:r>
      <w:r w:rsidR="005423FF">
        <w:t xml:space="preserve"> </w:t>
      </w:r>
      <w:r w:rsidR="008D6338">
        <w:t>June 30, 2017 and i</w:t>
      </w:r>
      <w:r w:rsidR="00F333C7">
        <w:t>n 2018 the CAB voted to send $150,000.00 back to the towns for economic development</w:t>
      </w:r>
      <w:r w:rsidR="000C2BBA">
        <w:t xml:space="preserve"> and tourism</w:t>
      </w:r>
      <w:r w:rsidR="00F333C7">
        <w:t>. The CAB also approved $65k for capital improvements and the DCC approved an additional amount</w:t>
      </w:r>
      <w:r w:rsidR="005423FF">
        <w:t xml:space="preserve"> of $35k</w:t>
      </w:r>
      <w:r w:rsidR="00F333C7">
        <w:t xml:space="preserve"> for the emergency water damage repairs</w:t>
      </w:r>
      <w:r w:rsidR="00E45C63">
        <w:t xml:space="preserve"> at the courthouse</w:t>
      </w:r>
      <w:r w:rsidR="00F333C7">
        <w:t>. Those amounts will decrease the Unreserved Fund balance.</w:t>
      </w:r>
      <w:r w:rsidR="0083635D">
        <w:t xml:space="preserve"> </w:t>
      </w:r>
      <w:r w:rsidR="00F333C7">
        <w:t xml:space="preserve">Skipper said at a previous meeting </w:t>
      </w:r>
      <w:r w:rsidR="008D6338">
        <w:t xml:space="preserve"> th</w:t>
      </w:r>
      <w:r w:rsidR="00A47E5D">
        <w:t>at</w:t>
      </w:r>
      <w:r w:rsidR="008D6338">
        <w:t xml:space="preserve"> </w:t>
      </w:r>
      <w:r w:rsidR="008D6338" w:rsidRPr="00A47E5D">
        <w:rPr>
          <w:rFonts w:cs="Times New Roman"/>
        </w:rPr>
        <w:t>Massachusetts General</w:t>
      </w:r>
      <w:r w:rsidR="008D6338">
        <w:rPr>
          <w:rFonts w:ascii="Times New Roman" w:hAnsi="Times New Roman" w:cs="Times New Roman"/>
        </w:rPr>
        <w:t xml:space="preserve"> </w:t>
      </w:r>
      <w:r w:rsidR="008D6338" w:rsidRPr="00A47E5D">
        <w:rPr>
          <w:rFonts w:cs="Times New Roman"/>
        </w:rPr>
        <w:t>Law (MGL)</w:t>
      </w:r>
      <w:r w:rsidR="008D6338">
        <w:rPr>
          <w:rFonts w:ascii="Times New Roman" w:hAnsi="Times New Roman" w:cs="Times New Roman"/>
        </w:rPr>
        <w:t xml:space="preserve"> </w:t>
      </w:r>
      <w:r w:rsidR="00F333C7">
        <w:t xml:space="preserve"> </w:t>
      </w:r>
      <w:r w:rsidR="00563D65">
        <w:t xml:space="preserve">Chapter 35 Section 30 </w:t>
      </w:r>
      <w:r w:rsidR="00F333C7">
        <w:t xml:space="preserve">was </w:t>
      </w:r>
      <w:r w:rsidR="008D6338">
        <w:lastRenderedPageBreak/>
        <w:t>distributed</w:t>
      </w:r>
      <w:r w:rsidR="000C2BBA">
        <w:t xml:space="preserve"> that stated</w:t>
      </w:r>
      <w:r w:rsidR="00F333C7">
        <w:t xml:space="preserve"> the County could only keep 10% of the unused yearly assessment</w:t>
      </w:r>
      <w:r w:rsidR="000C2BBA">
        <w:t xml:space="preserve"> in the surplus f</w:t>
      </w:r>
      <w:r w:rsidR="00E45C63">
        <w:t>u</w:t>
      </w:r>
      <w:r w:rsidR="000C2BBA">
        <w:t>nds account</w:t>
      </w:r>
      <w:r w:rsidR="00F333C7">
        <w:t xml:space="preserve"> and any amounts must be used to decrease the following years assessments.  Martina said the County cannot operate and pay bills with only $49k</w:t>
      </w:r>
      <w:r w:rsidR="005423FF">
        <w:t xml:space="preserve"> in the Unreserved Fund balance</w:t>
      </w:r>
      <w:r w:rsidR="000C2BBA">
        <w:t>.</w:t>
      </w:r>
      <w:r w:rsidR="00F333C7">
        <w:t xml:space="preserve"> </w:t>
      </w:r>
      <w:r w:rsidR="00E45C63">
        <w:t>She</w:t>
      </w:r>
      <w:r w:rsidR="000C2BBA">
        <w:t xml:space="preserve"> said the County should ask for an amendment to the legislation because th</w:t>
      </w:r>
      <w:r w:rsidR="00752234">
        <w:t>at</w:t>
      </w:r>
      <w:r w:rsidR="000C2BBA">
        <w:t xml:space="preserve"> law is arc</w:t>
      </w:r>
      <w:r w:rsidR="00752234">
        <w:t>h</w:t>
      </w:r>
      <w:r w:rsidR="000C2BBA">
        <w:t xml:space="preserve">aic. Skipper said that’s the law and the County should follow it. </w:t>
      </w:r>
      <w:r w:rsidR="00CA2406">
        <w:t xml:space="preserve">Noreen said </w:t>
      </w:r>
      <w:r w:rsidR="00F333C7">
        <w:t xml:space="preserve">because </w:t>
      </w:r>
      <w:r w:rsidR="00CA2406">
        <w:t>of the issues this can cause, the Plymouth County Treasurer had legislation passed that allows a County to have a stabilization fund</w:t>
      </w:r>
      <w:r w:rsidR="00752234">
        <w:t xml:space="preserve">. She said </w:t>
      </w:r>
      <w:r w:rsidR="00CA2406">
        <w:t>that is how the County could legally keep some money in a fund that would allow</w:t>
      </w:r>
      <w:r w:rsidR="00563D65">
        <w:t xml:space="preserve"> for</w:t>
      </w:r>
      <w:r w:rsidR="00CA2406">
        <w:t xml:space="preserve"> cash flow. She said the County does not get money from the towns until November </w:t>
      </w:r>
      <w:r w:rsidR="00752234">
        <w:t>1</w:t>
      </w:r>
      <w:r w:rsidR="00752234" w:rsidRPr="00CA2406">
        <w:rPr>
          <w:vertAlign w:val="superscript"/>
        </w:rPr>
        <w:t>st</w:t>
      </w:r>
      <w:r w:rsidR="00752234">
        <w:t>;</w:t>
      </w:r>
      <w:r w:rsidR="00CA2406">
        <w:t xml:space="preserve"> none of the programs the County runs can wait four months</w:t>
      </w:r>
      <w:r w:rsidR="00752234">
        <w:t xml:space="preserve"> for funding</w:t>
      </w:r>
      <w:r w:rsidR="00CA2406">
        <w:t xml:space="preserve"> and the County cannot operate those programs with $49k.  </w:t>
      </w:r>
    </w:p>
    <w:p w14:paraId="7FD9BC0C" w14:textId="23D2A7E8" w:rsidR="00AC5DA2" w:rsidRDefault="00CA2406" w:rsidP="005423FF">
      <w:pPr>
        <w:spacing w:after="0"/>
      </w:pPr>
      <w:r>
        <w:t xml:space="preserve"> </w:t>
      </w:r>
    </w:p>
    <w:p w14:paraId="10224462" w14:textId="484F3BD2" w:rsidR="00752234" w:rsidRDefault="00CA2406" w:rsidP="009A479F">
      <w:pPr>
        <w:rPr>
          <w:b/>
        </w:rPr>
      </w:pPr>
      <w:r w:rsidRPr="009A479F">
        <w:rPr>
          <w:b/>
        </w:rPr>
        <w:t>Melinda/</w:t>
      </w:r>
      <w:r w:rsidR="009A479F" w:rsidRPr="009A479F">
        <w:rPr>
          <w:b/>
        </w:rPr>
        <w:t>Bill</w:t>
      </w:r>
      <w:r w:rsidRPr="009A479F">
        <w:rPr>
          <w:b/>
        </w:rPr>
        <w:t xml:space="preserve"> made a motion to approve the</w:t>
      </w:r>
      <w:r w:rsidR="005423FF">
        <w:rPr>
          <w:b/>
        </w:rPr>
        <w:t xml:space="preserve"> FY2019 </w:t>
      </w:r>
      <w:r w:rsidRPr="009A479F">
        <w:rPr>
          <w:b/>
        </w:rPr>
        <w:t>Dukes County Budget</w:t>
      </w:r>
      <w:r w:rsidR="009A479F" w:rsidRPr="009A479F">
        <w:rPr>
          <w:b/>
        </w:rPr>
        <w:t xml:space="preserve"> for 2019</w:t>
      </w:r>
      <w:r w:rsidRPr="009A479F">
        <w:rPr>
          <w:b/>
        </w:rPr>
        <w:t xml:space="preserve"> as presented. </w:t>
      </w:r>
      <w:r w:rsidR="009A479F" w:rsidRPr="009A479F">
        <w:rPr>
          <w:b/>
        </w:rPr>
        <w:t>So voted. Edgartown yes, Tisbury yes, Chilmark yes and W</w:t>
      </w:r>
      <w:r w:rsidR="00752234">
        <w:rPr>
          <w:b/>
        </w:rPr>
        <w:t>est Tisbury no. Motion carries.</w:t>
      </w:r>
    </w:p>
    <w:p w14:paraId="7598739B" w14:textId="1503B009" w:rsidR="009A479F" w:rsidRDefault="00752234" w:rsidP="009A479F">
      <w:pPr>
        <w:rPr>
          <w:b/>
        </w:rPr>
      </w:pPr>
      <w:r>
        <w:rPr>
          <w:b/>
        </w:rPr>
        <w:t>Skipper/Melinda m</w:t>
      </w:r>
      <w:r w:rsidR="009A479F">
        <w:rPr>
          <w:b/>
        </w:rPr>
        <w:t xml:space="preserve">ade a motion to adjourn. </w:t>
      </w:r>
      <w:r w:rsidR="009A479F" w:rsidRPr="009A479F">
        <w:rPr>
          <w:b/>
        </w:rPr>
        <w:t xml:space="preserve">So voted. Edgartown yes, Tisbury yes, Chilmark yes and West Tisbury </w:t>
      </w:r>
      <w:r>
        <w:rPr>
          <w:b/>
        </w:rPr>
        <w:t>yes</w:t>
      </w:r>
      <w:r w:rsidR="009A479F" w:rsidRPr="009A479F">
        <w:rPr>
          <w:b/>
        </w:rPr>
        <w:t xml:space="preserve">. Motion carries. </w:t>
      </w:r>
    </w:p>
    <w:p w14:paraId="3947E39D" w14:textId="1AA6DF3B" w:rsidR="00752234" w:rsidRPr="000E11F6" w:rsidRDefault="00752234" w:rsidP="00752234">
      <w:pPr>
        <w:rPr>
          <w:b/>
        </w:rPr>
      </w:pPr>
      <w:r>
        <w:rPr>
          <w:b/>
        </w:rPr>
        <w:t>CAB meeting was adjourned at 5:43pm.</w:t>
      </w:r>
    </w:p>
    <w:p w14:paraId="15F3D5EE" w14:textId="77777777" w:rsidR="00752234" w:rsidRDefault="00752234" w:rsidP="00752234"/>
    <w:p w14:paraId="4662C169" w14:textId="77777777" w:rsidR="00752234" w:rsidRPr="00A638E0" w:rsidRDefault="00752234" w:rsidP="00752234">
      <w:pPr>
        <w:rPr>
          <w:rFonts w:cs="Times New Roman"/>
        </w:rPr>
      </w:pPr>
      <w:r w:rsidRPr="00A638E0">
        <w:rPr>
          <w:rFonts w:cs="Times New Roman"/>
        </w:rPr>
        <w:t>Respectfully Submitted by:</w:t>
      </w:r>
    </w:p>
    <w:p w14:paraId="55A2AA97" w14:textId="77777777" w:rsidR="00752234" w:rsidRPr="00A638E0" w:rsidRDefault="00752234" w:rsidP="00752234">
      <w:pPr>
        <w:rPr>
          <w:rFonts w:cs="Times New Roman"/>
        </w:rPr>
      </w:pPr>
    </w:p>
    <w:p w14:paraId="5C774DB4" w14:textId="77777777" w:rsidR="00752234" w:rsidRPr="00A638E0" w:rsidRDefault="00752234" w:rsidP="00752234">
      <w:pPr>
        <w:rPr>
          <w:rFonts w:cs="Times New Roman"/>
          <w:u w:val="single"/>
        </w:rPr>
      </w:pP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</w:p>
    <w:p w14:paraId="67ECCCFA" w14:textId="77777777" w:rsidR="00752234" w:rsidRPr="00A638E0" w:rsidRDefault="00752234" w:rsidP="00752234">
      <w:pPr>
        <w:rPr>
          <w:rFonts w:cs="Times New Roman"/>
        </w:rPr>
      </w:pPr>
      <w:r w:rsidRPr="00A638E0">
        <w:rPr>
          <w:rFonts w:cs="Times New Roman"/>
        </w:rPr>
        <w:t>JOSEPH E. SOLLITTO, JR., Clerk of Courts</w:t>
      </w:r>
    </w:p>
    <w:p w14:paraId="028083D1" w14:textId="77777777" w:rsidR="00752234" w:rsidRPr="00A638E0" w:rsidRDefault="00752234" w:rsidP="00752234">
      <w:pPr>
        <w:rPr>
          <w:rFonts w:cs="Times New Roman"/>
        </w:rPr>
      </w:pPr>
    </w:p>
    <w:p w14:paraId="174D991C" w14:textId="77777777" w:rsidR="00752234" w:rsidRPr="00A638E0" w:rsidRDefault="00752234" w:rsidP="00752234">
      <w:pPr>
        <w:rPr>
          <w:rFonts w:cs="Times New Roman"/>
          <w:b/>
          <w:u w:val="single"/>
        </w:rPr>
      </w:pPr>
      <w:r w:rsidRPr="00A638E0">
        <w:rPr>
          <w:rFonts w:cs="Times New Roman"/>
          <w:b/>
          <w:u w:val="single"/>
        </w:rPr>
        <w:t>Documents presented at the meeting and part of the Official Records:</w:t>
      </w:r>
    </w:p>
    <w:p w14:paraId="16F772C9" w14:textId="77777777" w:rsidR="00752234" w:rsidRDefault="00752234" w:rsidP="0075223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A638E0">
        <w:rPr>
          <w:rFonts w:cs="Times New Roman"/>
        </w:rPr>
        <w:t>Agenda</w:t>
      </w:r>
    </w:p>
    <w:p w14:paraId="2DFB488F" w14:textId="1EE93554" w:rsidR="00752234" w:rsidRDefault="00752234" w:rsidP="0075223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FY2019 Proposed Dukes County Budget</w:t>
      </w:r>
    </w:p>
    <w:p w14:paraId="224F3DCB" w14:textId="5AA0A2F6" w:rsidR="00752234" w:rsidRPr="00752234" w:rsidRDefault="00752234" w:rsidP="0075223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752234">
        <w:rPr>
          <w:rFonts w:cs="Times New Roman"/>
        </w:rPr>
        <w:t>Cape and Island License Plate Revenue Spreadsheet</w:t>
      </w:r>
    </w:p>
    <w:p w14:paraId="576E08C3" w14:textId="4DA7467E" w:rsidR="009A479F" w:rsidRPr="009A479F" w:rsidRDefault="009A479F">
      <w:pPr>
        <w:rPr>
          <w:b/>
        </w:rPr>
      </w:pPr>
    </w:p>
    <w:p w14:paraId="2211C007" w14:textId="77777777" w:rsidR="00CA2406" w:rsidRDefault="00CA2406"/>
    <w:sectPr w:rsidR="00CA2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EBB1A" w14:textId="77777777" w:rsidR="00E43D8E" w:rsidRDefault="00E43D8E" w:rsidP="00E43D8E">
      <w:pPr>
        <w:spacing w:after="0" w:line="240" w:lineRule="auto"/>
      </w:pPr>
      <w:r>
        <w:separator/>
      </w:r>
    </w:p>
  </w:endnote>
  <w:endnote w:type="continuationSeparator" w:id="0">
    <w:p w14:paraId="1108E641" w14:textId="77777777" w:rsidR="00E43D8E" w:rsidRDefault="00E43D8E" w:rsidP="00E4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D5D9B" w14:textId="77777777" w:rsidR="00E43D8E" w:rsidRDefault="00E43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178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D4321" w14:textId="79B2D3DA" w:rsidR="00E43D8E" w:rsidRDefault="00E43D8E">
        <w:pPr>
          <w:pStyle w:val="Footer"/>
          <w:jc w:val="right"/>
        </w:pPr>
        <w:r>
          <w:t xml:space="preserve">CAB Minutes 2-22-18 approved 4-4-18                                                                                               </w:t>
        </w:r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F62488" w14:textId="77777777" w:rsidR="00E43D8E" w:rsidRDefault="00E43D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FCAA" w14:textId="77777777" w:rsidR="00E43D8E" w:rsidRDefault="00E43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F1B2C" w14:textId="77777777" w:rsidR="00E43D8E" w:rsidRDefault="00E43D8E" w:rsidP="00E43D8E">
      <w:pPr>
        <w:spacing w:after="0" w:line="240" w:lineRule="auto"/>
      </w:pPr>
      <w:r>
        <w:separator/>
      </w:r>
    </w:p>
  </w:footnote>
  <w:footnote w:type="continuationSeparator" w:id="0">
    <w:p w14:paraId="4059F0E2" w14:textId="77777777" w:rsidR="00E43D8E" w:rsidRDefault="00E43D8E" w:rsidP="00E4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AC0BF" w14:textId="77777777" w:rsidR="00E43D8E" w:rsidRDefault="00E43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EB12" w14:textId="77777777" w:rsidR="00E43D8E" w:rsidRDefault="00E43D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2F7A0" w14:textId="77777777" w:rsidR="00E43D8E" w:rsidRDefault="00E43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860"/>
    <w:multiLevelType w:val="hybridMultilevel"/>
    <w:tmpl w:val="89F85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323349"/>
    <w:multiLevelType w:val="hybridMultilevel"/>
    <w:tmpl w:val="8EA6F0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79C7B78"/>
    <w:multiLevelType w:val="hybridMultilevel"/>
    <w:tmpl w:val="D78CAA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A2"/>
    <w:rsid w:val="00004FC8"/>
    <w:rsid w:val="00010E60"/>
    <w:rsid w:val="00044465"/>
    <w:rsid w:val="00070873"/>
    <w:rsid w:val="000C2BBA"/>
    <w:rsid w:val="000D762A"/>
    <w:rsid w:val="000F6D65"/>
    <w:rsid w:val="002068E5"/>
    <w:rsid w:val="00257D23"/>
    <w:rsid w:val="003A617C"/>
    <w:rsid w:val="003B304D"/>
    <w:rsid w:val="00421087"/>
    <w:rsid w:val="0044515C"/>
    <w:rsid w:val="005423FF"/>
    <w:rsid w:val="00545751"/>
    <w:rsid w:val="00563D65"/>
    <w:rsid w:val="005C43AD"/>
    <w:rsid w:val="0065630D"/>
    <w:rsid w:val="00752234"/>
    <w:rsid w:val="0083635D"/>
    <w:rsid w:val="008708B8"/>
    <w:rsid w:val="008D6338"/>
    <w:rsid w:val="008E63E6"/>
    <w:rsid w:val="009515AB"/>
    <w:rsid w:val="009A1F0D"/>
    <w:rsid w:val="009A479F"/>
    <w:rsid w:val="00A1305C"/>
    <w:rsid w:val="00A47E5D"/>
    <w:rsid w:val="00A56EF5"/>
    <w:rsid w:val="00AC5DA2"/>
    <w:rsid w:val="00C2381E"/>
    <w:rsid w:val="00CA2406"/>
    <w:rsid w:val="00CB46D9"/>
    <w:rsid w:val="00D4398D"/>
    <w:rsid w:val="00E43D8E"/>
    <w:rsid w:val="00E45C63"/>
    <w:rsid w:val="00EC1FE9"/>
    <w:rsid w:val="00F333C7"/>
    <w:rsid w:val="00FD136B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F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8E"/>
  </w:style>
  <w:style w:type="paragraph" w:styleId="Footer">
    <w:name w:val="footer"/>
    <w:basedOn w:val="Normal"/>
    <w:link w:val="FooterChar"/>
    <w:uiPriority w:val="99"/>
    <w:unhideWhenUsed/>
    <w:rsid w:val="00E4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8E"/>
  </w:style>
  <w:style w:type="paragraph" w:styleId="Footer">
    <w:name w:val="footer"/>
    <w:basedOn w:val="Normal"/>
    <w:link w:val="FooterChar"/>
    <w:uiPriority w:val="99"/>
    <w:unhideWhenUsed/>
    <w:rsid w:val="00E4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andrade</dc:creator>
  <cp:lastModifiedBy>Assistant</cp:lastModifiedBy>
  <cp:revision>9</cp:revision>
  <cp:lastPrinted>2018-04-04T17:26:00Z</cp:lastPrinted>
  <dcterms:created xsi:type="dcterms:W3CDTF">2018-04-02T17:30:00Z</dcterms:created>
  <dcterms:modified xsi:type="dcterms:W3CDTF">2018-11-21T16:37:00Z</dcterms:modified>
</cp:coreProperties>
</file>