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D854" w14:textId="686FEB92" w:rsidR="00DC5C1C" w:rsidRPr="00DC5C1C" w:rsidRDefault="00DC5C1C" w:rsidP="00DC5C1C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5C1C">
        <w:rPr>
          <w:rFonts w:asciiTheme="minorHAnsi" w:hAnsiTheme="minorHAnsi" w:cstheme="minorHAnsi"/>
          <w:color w:val="000000"/>
          <w:sz w:val="22"/>
          <w:szCs w:val="22"/>
        </w:rPr>
        <w:t xml:space="preserve">Dukes County </w:t>
      </w:r>
      <w:r w:rsidRPr="00DC5C1C">
        <w:rPr>
          <w:rFonts w:asciiTheme="minorHAnsi" w:hAnsiTheme="minorHAnsi" w:cstheme="minorHAnsi"/>
          <w:color w:val="000000"/>
          <w:sz w:val="22"/>
          <w:szCs w:val="22"/>
        </w:rPr>
        <w:t>Building Committee</w:t>
      </w:r>
    </w:p>
    <w:p w14:paraId="28AD2D96" w14:textId="58522596" w:rsidR="00DC5C1C" w:rsidRPr="00DC5C1C" w:rsidRDefault="00DC5C1C" w:rsidP="00DC5C1C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5C1C">
        <w:rPr>
          <w:rFonts w:asciiTheme="minorHAnsi" w:hAnsiTheme="minorHAnsi" w:cstheme="minorHAnsi"/>
          <w:color w:val="000000"/>
          <w:sz w:val="22"/>
          <w:szCs w:val="22"/>
        </w:rPr>
        <w:t xml:space="preserve">Meeting scheduled for </w:t>
      </w:r>
    </w:p>
    <w:p w14:paraId="62181207" w14:textId="6278DD62" w:rsidR="00DC5C1C" w:rsidRPr="00DC5C1C" w:rsidRDefault="00DC5C1C" w:rsidP="00DC5C1C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5C1C">
        <w:rPr>
          <w:rFonts w:asciiTheme="minorHAnsi" w:hAnsiTheme="minorHAnsi" w:cstheme="minorHAnsi"/>
          <w:color w:val="000000"/>
          <w:sz w:val="22"/>
          <w:szCs w:val="22"/>
        </w:rPr>
        <w:t xml:space="preserve">February </w:t>
      </w:r>
      <w:r w:rsidRPr="00DC5C1C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Pr="00DC5C1C">
        <w:rPr>
          <w:rFonts w:asciiTheme="minorHAnsi" w:hAnsiTheme="minorHAnsi" w:cstheme="minorHAnsi"/>
          <w:color w:val="000000"/>
          <w:sz w:val="22"/>
          <w:szCs w:val="22"/>
        </w:rPr>
        <w:t xml:space="preserve">, 2023 at </w:t>
      </w:r>
      <w:r w:rsidRPr="00DC5C1C">
        <w:rPr>
          <w:rFonts w:asciiTheme="minorHAnsi" w:hAnsiTheme="minorHAnsi" w:cstheme="minorHAnsi"/>
          <w:color w:val="000000"/>
          <w:sz w:val="22"/>
          <w:szCs w:val="22"/>
        </w:rPr>
        <w:t>3pm</w:t>
      </w:r>
    </w:p>
    <w:p w14:paraId="495382CB" w14:textId="51D1D609" w:rsidR="00DC5C1C" w:rsidRPr="00DC5C1C" w:rsidRDefault="00DC5C1C" w:rsidP="00DC5C1C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5C1C">
        <w:rPr>
          <w:rFonts w:asciiTheme="minorHAnsi" w:hAnsiTheme="minorHAnsi" w:cstheme="minorHAnsi"/>
          <w:color w:val="000000"/>
          <w:sz w:val="22"/>
          <w:szCs w:val="22"/>
        </w:rPr>
        <w:t>Remote participation only</w:t>
      </w:r>
    </w:p>
    <w:p w14:paraId="219D3D37" w14:textId="77777777" w:rsidR="00885D1E" w:rsidRPr="00885D1E" w:rsidRDefault="00885D1E" w:rsidP="00885D1E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885D1E">
        <w:rPr>
          <w:rFonts w:asciiTheme="minorHAnsi" w:hAnsiTheme="minorHAnsi" w:cstheme="minorHAnsi"/>
          <w:color w:val="000000"/>
          <w:sz w:val="22"/>
          <w:szCs w:val="22"/>
        </w:rPr>
        <w:t>Join Zoom Meeting</w:t>
      </w:r>
    </w:p>
    <w:p w14:paraId="2842288B" w14:textId="1185882C" w:rsidR="00885D1E" w:rsidRDefault="00885D1E" w:rsidP="00885D1E">
      <w:pPr>
        <w:pStyle w:val="NoSpacing"/>
      </w:pPr>
      <w:hyperlink r:id="rId5" w:history="1">
        <w:r w:rsidRPr="000419DD">
          <w:rPr>
            <w:rStyle w:val="Hyperlink"/>
            <w:rFonts w:cstheme="minorHAnsi"/>
          </w:rPr>
          <w:t>https://us06web.zoom.us/j/86538010441?pwd=QXBGVncyRkxPTEU4R1JEN0x5ZW41UT09</w:t>
        </w:r>
      </w:hyperlink>
    </w:p>
    <w:p w14:paraId="4144772F" w14:textId="77777777" w:rsidR="00885D1E" w:rsidRPr="00885D1E" w:rsidRDefault="00885D1E" w:rsidP="00885D1E">
      <w:pPr>
        <w:pStyle w:val="NoSpacing"/>
      </w:pPr>
      <w:r w:rsidRPr="00885D1E">
        <w:t>Meeting ID: 865 3801 0441</w:t>
      </w:r>
    </w:p>
    <w:p w14:paraId="7A9D0E01" w14:textId="77777777" w:rsidR="00885D1E" w:rsidRPr="00885D1E" w:rsidRDefault="00885D1E" w:rsidP="00885D1E">
      <w:pPr>
        <w:pStyle w:val="NoSpacing"/>
      </w:pPr>
      <w:r w:rsidRPr="00885D1E">
        <w:t>Passcode: 414742</w:t>
      </w:r>
    </w:p>
    <w:p w14:paraId="762F2496" w14:textId="77777777" w:rsidR="00885D1E" w:rsidRPr="00885D1E" w:rsidRDefault="00885D1E" w:rsidP="00885D1E">
      <w:pPr>
        <w:pStyle w:val="NoSpacing"/>
      </w:pPr>
      <w:r w:rsidRPr="00885D1E">
        <w:t>One tap mobile</w:t>
      </w:r>
    </w:p>
    <w:p w14:paraId="099B81CF" w14:textId="77777777" w:rsidR="00885D1E" w:rsidRPr="00885D1E" w:rsidRDefault="00885D1E" w:rsidP="00885D1E">
      <w:pPr>
        <w:pStyle w:val="NoSpacing"/>
      </w:pPr>
      <w:r w:rsidRPr="00885D1E">
        <w:t>+16469313860,,86538010441#,,,,*414742# US</w:t>
      </w:r>
    </w:p>
    <w:p w14:paraId="7A0D0483" w14:textId="2DCFAAA8" w:rsidR="00DC5C1C" w:rsidRPr="00DC5C1C" w:rsidRDefault="00885D1E" w:rsidP="00885D1E">
      <w:pPr>
        <w:pStyle w:val="NoSpacing"/>
      </w:pPr>
      <w:r w:rsidRPr="00885D1E">
        <w:t>+13017158592,,86538010441#,,,,*414742# US (Washington DC)</w:t>
      </w:r>
    </w:p>
    <w:p w14:paraId="23CD7A58" w14:textId="77777777" w:rsidR="00DC5C1C" w:rsidRPr="00DC5C1C" w:rsidRDefault="00DC5C1C" w:rsidP="00DC5C1C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C5C1C">
        <w:rPr>
          <w:rFonts w:asciiTheme="minorHAnsi" w:hAnsiTheme="minorHAnsi" w:cstheme="minorHAnsi"/>
          <w:color w:val="000000"/>
          <w:sz w:val="22"/>
          <w:szCs w:val="22"/>
        </w:rPr>
        <w:t>Agenda:</w:t>
      </w:r>
    </w:p>
    <w:p w14:paraId="1CDB3838" w14:textId="7C60C450" w:rsidR="00DC5C1C" w:rsidRPr="00DC5C1C" w:rsidRDefault="00DC5C1C" w:rsidP="00DC5C1C">
      <w:pPr>
        <w:pStyle w:val="ListParagraph"/>
        <w:numPr>
          <w:ilvl w:val="0"/>
          <w:numId w:val="3"/>
        </w:numPr>
      </w:pPr>
      <w:r w:rsidRPr="00DC5C1C">
        <w:t xml:space="preserve">NY Ave </w:t>
      </w:r>
      <w:r w:rsidRPr="00DC5C1C">
        <w:t>updates</w:t>
      </w:r>
    </w:p>
    <w:p w14:paraId="431C8B78" w14:textId="5E6C5300" w:rsidR="00DC5C1C" w:rsidRPr="00DC5C1C" w:rsidRDefault="00DC5C1C" w:rsidP="00DC5C1C">
      <w:pPr>
        <w:pStyle w:val="ListParagraph"/>
        <w:numPr>
          <w:ilvl w:val="0"/>
          <w:numId w:val="3"/>
        </w:numPr>
      </w:pPr>
      <w:r w:rsidRPr="00DC5C1C">
        <w:t>Courthouse assessment letter</w:t>
      </w:r>
      <w:r w:rsidRPr="00DC5C1C">
        <w:t xml:space="preserve"> – follow up</w:t>
      </w:r>
      <w:r>
        <w:t>.</w:t>
      </w:r>
    </w:p>
    <w:p w14:paraId="72018CFE" w14:textId="7CB8FEE3" w:rsidR="00DC5C1C" w:rsidRPr="00DC5C1C" w:rsidRDefault="00DC5C1C" w:rsidP="00DC5C1C">
      <w:pPr>
        <w:pStyle w:val="ListParagraph"/>
        <w:numPr>
          <w:ilvl w:val="0"/>
          <w:numId w:val="3"/>
        </w:numPr>
      </w:pPr>
      <w:r w:rsidRPr="00DC5C1C">
        <w:t>County long-term s</w:t>
      </w:r>
      <w:r w:rsidRPr="00DC5C1C">
        <w:t xml:space="preserve">pace </w:t>
      </w:r>
      <w:r w:rsidRPr="00DC5C1C">
        <w:t xml:space="preserve">needs – </w:t>
      </w:r>
      <w:r w:rsidRPr="00DC5C1C">
        <w:t>questionnaire</w:t>
      </w:r>
      <w:r w:rsidRPr="00DC5C1C">
        <w:t xml:space="preserve"> follow up</w:t>
      </w:r>
      <w:r>
        <w:t>.</w:t>
      </w:r>
    </w:p>
    <w:p w14:paraId="0DFA0417" w14:textId="149976B9" w:rsidR="00DC5C1C" w:rsidRPr="00DC5C1C" w:rsidRDefault="00DC5C1C" w:rsidP="00DC5C1C">
      <w:pPr>
        <w:pStyle w:val="ListParagraph"/>
        <w:numPr>
          <w:ilvl w:val="0"/>
          <w:numId w:val="3"/>
        </w:numPr>
      </w:pPr>
      <w:r w:rsidRPr="00DC5C1C">
        <w:t xml:space="preserve">Land Use and Building Committee – name change plus what is the committee authorized to discuss. </w:t>
      </w:r>
      <w:r>
        <w:t>e.i. l</w:t>
      </w:r>
      <w:r w:rsidRPr="00DC5C1C">
        <w:t>and use, leasing of land and building space, any preventative maintenance and capital improvements needed.</w:t>
      </w:r>
    </w:p>
    <w:p w14:paraId="088CEA5E" w14:textId="67F8F003" w:rsidR="00DC5C1C" w:rsidRPr="00DC5C1C" w:rsidRDefault="00DC5C1C" w:rsidP="00DC5C1C">
      <w:pPr>
        <w:pStyle w:val="ListParagraph"/>
        <w:numPr>
          <w:ilvl w:val="0"/>
          <w:numId w:val="3"/>
        </w:numPr>
      </w:pPr>
      <w:r w:rsidRPr="00DC5C1C">
        <w:t>Greenhouse – discussion of what to do</w:t>
      </w:r>
      <w:r>
        <w:t xml:space="preserve"> </w:t>
      </w:r>
      <w:r w:rsidRPr="00DC5C1C">
        <w:t xml:space="preserve">with the property going forward </w:t>
      </w:r>
    </w:p>
    <w:p w14:paraId="2C88F39D" w14:textId="055E1A11" w:rsidR="00DC5C1C" w:rsidRPr="00DC5C1C" w:rsidRDefault="00DC5C1C" w:rsidP="00DC5C1C">
      <w:pPr>
        <w:pStyle w:val="ListParagraph"/>
        <w:numPr>
          <w:ilvl w:val="0"/>
          <w:numId w:val="3"/>
        </w:numPr>
      </w:pPr>
      <w:r w:rsidRPr="00DC5C1C">
        <w:t xml:space="preserve">The Great Pond Foundation wants to lease space at the County Admin. Building </w:t>
      </w:r>
    </w:p>
    <w:p w14:paraId="56B281C8" w14:textId="77777777" w:rsidR="00DC5C1C" w:rsidRPr="00DC5C1C" w:rsidRDefault="00DC5C1C" w:rsidP="00DC5C1C">
      <w:pPr>
        <w:pStyle w:val="ListParagraph"/>
        <w:numPr>
          <w:ilvl w:val="0"/>
          <w:numId w:val="3"/>
        </w:numPr>
      </w:pPr>
      <w:r w:rsidRPr="00DC5C1C">
        <w:t>The Administrative building will need new deck and new roof in very need future.</w:t>
      </w:r>
    </w:p>
    <w:p w14:paraId="5D06ABC2" w14:textId="77CCA9D0" w:rsidR="00DC5C1C" w:rsidRDefault="00DC5C1C" w:rsidP="00DC5C1C">
      <w:pPr>
        <w:pStyle w:val="ListParagraph"/>
        <w:numPr>
          <w:ilvl w:val="0"/>
          <w:numId w:val="3"/>
        </w:numPr>
      </w:pPr>
      <w:r w:rsidRPr="00DC5C1C">
        <w:t>Two lots at Katama</w:t>
      </w:r>
    </w:p>
    <w:p w14:paraId="0609F7B1" w14:textId="77777777" w:rsidR="00DC5C1C" w:rsidRDefault="00DC5C1C" w:rsidP="00DC5C1C">
      <w:pPr>
        <w:pStyle w:val="ListParagraph"/>
      </w:pPr>
    </w:p>
    <w:p w14:paraId="2A9BA429" w14:textId="77777777" w:rsidR="00DC5C1C" w:rsidRDefault="00DC5C1C" w:rsidP="00DC5C1C">
      <w:pPr>
        <w:pStyle w:val="ListParagraph"/>
      </w:pPr>
    </w:p>
    <w:p w14:paraId="7D2684D5" w14:textId="44F1AD44" w:rsidR="00DC5C1C" w:rsidRPr="00DC5C1C" w:rsidRDefault="00DC5C1C" w:rsidP="00DC5C1C">
      <w:pPr>
        <w:pStyle w:val="ListParagraph"/>
      </w:pPr>
      <w:r>
        <w:t>M</w:t>
      </w:r>
      <w:r w:rsidRPr="00DC5C1C">
        <w:t xml:space="preserve">eeting </w:t>
      </w:r>
      <w:r>
        <w:t xml:space="preserve">will be </w:t>
      </w:r>
      <w:r w:rsidRPr="00DC5C1C">
        <w:t>scheduled for Wednesday at 3pm</w:t>
      </w:r>
      <w:r>
        <w:t xml:space="preserve"> prior to regular DCC meetings.</w:t>
      </w:r>
    </w:p>
    <w:p w14:paraId="0C168818" w14:textId="77777777" w:rsidR="00BB64DE" w:rsidRDefault="00BB64DE"/>
    <w:sectPr w:rsidR="00BB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A62"/>
    <w:multiLevelType w:val="hybridMultilevel"/>
    <w:tmpl w:val="AEE8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931CB"/>
    <w:multiLevelType w:val="hybridMultilevel"/>
    <w:tmpl w:val="D9CC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175EB"/>
    <w:multiLevelType w:val="hybridMultilevel"/>
    <w:tmpl w:val="7DC0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71360">
    <w:abstractNumId w:val="2"/>
  </w:num>
  <w:num w:numId="2" w16cid:durableId="2141221464">
    <w:abstractNumId w:val="0"/>
  </w:num>
  <w:num w:numId="3" w16cid:durableId="1614094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1C"/>
    <w:rsid w:val="00885D1E"/>
    <w:rsid w:val="00BB64DE"/>
    <w:rsid w:val="00D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77C5"/>
  <w15:chartTrackingRefBased/>
  <w15:docId w15:val="{756A97E2-9BF6-4934-BE28-0C1F35DE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5C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5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D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85D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538010441?pwd=QXBGVncyRkxPTEU4R1JEN0x5ZW4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2</cp:revision>
  <dcterms:created xsi:type="dcterms:W3CDTF">2023-02-08T16:35:00Z</dcterms:created>
  <dcterms:modified xsi:type="dcterms:W3CDTF">2023-02-08T16:45:00Z</dcterms:modified>
</cp:coreProperties>
</file>