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F6F6" w14:textId="77777777" w:rsidR="0020750B" w:rsidRPr="004E13A3" w:rsidRDefault="0020750B" w:rsidP="0020750B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E13A3">
        <w:rPr>
          <w:rFonts w:asciiTheme="minorHAnsi" w:hAnsiTheme="minorHAnsi" w:cstheme="minorHAnsi"/>
          <w:color w:val="000000"/>
          <w:sz w:val="28"/>
          <w:szCs w:val="28"/>
        </w:rPr>
        <w:t>Dukes County Land Use and RE Assets Committee</w:t>
      </w:r>
    </w:p>
    <w:p w14:paraId="10B7F4D7" w14:textId="77777777" w:rsidR="0020750B" w:rsidRPr="004E13A3" w:rsidRDefault="0020750B" w:rsidP="0020750B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E13A3">
        <w:rPr>
          <w:rFonts w:asciiTheme="minorHAnsi" w:hAnsiTheme="minorHAnsi" w:cstheme="minorHAnsi"/>
          <w:color w:val="000000"/>
          <w:sz w:val="28"/>
          <w:szCs w:val="28"/>
        </w:rPr>
        <w:t xml:space="preserve">Meeting scheduled for </w:t>
      </w:r>
    </w:p>
    <w:p w14:paraId="7C389BCB" w14:textId="5451D779" w:rsidR="0020750B" w:rsidRPr="004E13A3" w:rsidRDefault="00CE7D1C" w:rsidP="00CE7D1C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Friday </w:t>
      </w:r>
      <w:r w:rsidR="00DA7748" w:rsidRPr="004E13A3">
        <w:rPr>
          <w:rFonts w:asciiTheme="minorHAnsi" w:hAnsiTheme="minorHAnsi" w:cstheme="minorHAnsi"/>
          <w:color w:val="000000"/>
          <w:sz w:val="28"/>
          <w:szCs w:val="28"/>
        </w:rPr>
        <w:t xml:space="preserve">May </w:t>
      </w:r>
      <w:r w:rsidR="004E13A3" w:rsidRPr="004E13A3">
        <w:rPr>
          <w:rFonts w:asciiTheme="minorHAnsi" w:hAnsiTheme="minorHAnsi" w:cstheme="minorHAnsi"/>
          <w:color w:val="000000"/>
          <w:sz w:val="28"/>
          <w:szCs w:val="28"/>
        </w:rPr>
        <w:t>26</w:t>
      </w:r>
      <w:r w:rsidR="0020750B" w:rsidRPr="004E13A3">
        <w:rPr>
          <w:rFonts w:asciiTheme="minorHAnsi" w:hAnsiTheme="minorHAnsi" w:cstheme="minorHAnsi"/>
          <w:color w:val="000000"/>
          <w:sz w:val="28"/>
          <w:szCs w:val="28"/>
        </w:rPr>
        <w:t xml:space="preserve">, 2023 at </w:t>
      </w:r>
      <w:r w:rsidR="004E13A3" w:rsidRPr="004E13A3">
        <w:rPr>
          <w:rFonts w:asciiTheme="minorHAnsi" w:hAnsiTheme="minorHAnsi" w:cstheme="minorHAnsi"/>
          <w:color w:val="000000"/>
          <w:sz w:val="28"/>
          <w:szCs w:val="28"/>
        </w:rPr>
        <w:t>9:30</w:t>
      </w:r>
      <w:r w:rsidR="00DA7748" w:rsidRPr="004E13A3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20750B" w:rsidRPr="004E13A3">
        <w:rPr>
          <w:rFonts w:asciiTheme="minorHAnsi" w:hAnsiTheme="minorHAnsi" w:cstheme="minorHAnsi"/>
          <w:color w:val="000000"/>
          <w:sz w:val="28"/>
          <w:szCs w:val="28"/>
        </w:rPr>
        <w:t>m</w:t>
      </w:r>
    </w:p>
    <w:p w14:paraId="7DAB05F1" w14:textId="7DACDE06" w:rsidR="00DA7748" w:rsidRPr="004E13A3" w:rsidRDefault="004E13A3" w:rsidP="0020750B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40"/>
          <w:szCs w:val="40"/>
        </w:rPr>
      </w:pPr>
      <w:r w:rsidRPr="004E13A3">
        <w:rPr>
          <w:rFonts w:asciiTheme="minorHAnsi" w:hAnsiTheme="minorHAnsi" w:cstheme="minorHAnsi"/>
          <w:color w:val="000000"/>
          <w:sz w:val="40"/>
          <w:szCs w:val="40"/>
        </w:rPr>
        <w:t>In Person at Administration Building</w:t>
      </w:r>
    </w:p>
    <w:p w14:paraId="5C0A1F4E" w14:textId="77777777" w:rsidR="004E13A3" w:rsidRDefault="004E13A3" w:rsidP="00DA7748">
      <w:pPr>
        <w:pStyle w:val="NormalWeb"/>
      </w:pPr>
    </w:p>
    <w:p w14:paraId="3821F439" w14:textId="05BDC3B8" w:rsidR="00DA7748" w:rsidRDefault="00DA7748" w:rsidP="00DA7748">
      <w:pPr>
        <w:pStyle w:val="NormalWeb"/>
      </w:pPr>
      <w:r>
        <w:t>Agenda</w:t>
      </w:r>
    </w:p>
    <w:p w14:paraId="42125E9B" w14:textId="77777777" w:rsidR="004E13A3" w:rsidRDefault="004E13A3" w:rsidP="004E13A3">
      <w:pPr>
        <w:pStyle w:val="NormalWeb"/>
        <w:numPr>
          <w:ilvl w:val="0"/>
          <w:numId w:val="2"/>
        </w:numPr>
      </w:pPr>
      <w:r>
        <w:t>Long term facilities and land use planning discussion</w:t>
      </w:r>
    </w:p>
    <w:p w14:paraId="09A2F106" w14:textId="1CEE7BB3" w:rsidR="00DA7748" w:rsidRDefault="00DA7748" w:rsidP="00DA7748">
      <w:pPr>
        <w:pStyle w:val="NormalWeb"/>
        <w:numPr>
          <w:ilvl w:val="0"/>
          <w:numId w:val="2"/>
        </w:numPr>
      </w:pPr>
      <w:r>
        <w:t xml:space="preserve">Updates on the New York Avenue building </w:t>
      </w:r>
      <w:r w:rsidR="004E13A3">
        <w:t>project, including scope of services for the project supervisor</w:t>
      </w:r>
    </w:p>
    <w:p w14:paraId="4B051D24" w14:textId="32231391" w:rsidR="00DA7748" w:rsidRDefault="004E13A3" w:rsidP="00DA7748">
      <w:pPr>
        <w:pStyle w:val="NormalWeb"/>
        <w:numPr>
          <w:ilvl w:val="0"/>
          <w:numId w:val="2"/>
        </w:numPr>
      </w:pPr>
      <w:r>
        <w:t>Update</w:t>
      </w:r>
      <w:r w:rsidR="00DA7748">
        <w:t xml:space="preserve"> the MV Land bank</w:t>
      </w:r>
      <w:r>
        <w:t xml:space="preserve"> property</w:t>
      </w:r>
    </w:p>
    <w:p w14:paraId="774F34FA" w14:textId="18F72AB2" w:rsidR="00656F35" w:rsidRDefault="00656F35" w:rsidP="00DA7748">
      <w:pPr>
        <w:pStyle w:val="NormalWeb"/>
        <w:numPr>
          <w:ilvl w:val="0"/>
          <w:numId w:val="2"/>
        </w:numPr>
      </w:pPr>
      <w:r>
        <w:t>Manager Updates and Maintenance Concerns – Courthouse, Administration Building, Center for Living</w:t>
      </w:r>
    </w:p>
    <w:p w14:paraId="7B424E57" w14:textId="77777777" w:rsidR="0020750B" w:rsidRPr="00885D1E" w:rsidRDefault="0020750B" w:rsidP="0020750B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20750B" w:rsidRPr="00885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937"/>
    <w:multiLevelType w:val="hybridMultilevel"/>
    <w:tmpl w:val="AFD8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31CB"/>
    <w:multiLevelType w:val="hybridMultilevel"/>
    <w:tmpl w:val="D9CC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277373">
    <w:abstractNumId w:val="1"/>
  </w:num>
  <w:num w:numId="2" w16cid:durableId="139057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0B"/>
    <w:rsid w:val="0020750B"/>
    <w:rsid w:val="004E13A3"/>
    <w:rsid w:val="00656F35"/>
    <w:rsid w:val="00CD6EAE"/>
    <w:rsid w:val="00CE7D1C"/>
    <w:rsid w:val="00D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0000"/>
  <w15:chartTrackingRefBased/>
  <w15:docId w15:val="{16AE046C-E578-4251-B946-AF697C1D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50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Suzanne Jakel</cp:lastModifiedBy>
  <cp:revision>3</cp:revision>
  <dcterms:created xsi:type="dcterms:W3CDTF">2023-05-23T14:29:00Z</dcterms:created>
  <dcterms:modified xsi:type="dcterms:W3CDTF">2023-05-23T14:31:00Z</dcterms:modified>
</cp:coreProperties>
</file>